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D21B4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4332C298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Umowa nr …………………..</w:t>
      </w:r>
    </w:p>
    <w:p w14:paraId="0D6010A5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zawarta w dniu ....... .....................................</w:t>
      </w:r>
    </w:p>
    <w:p w14:paraId="396B5219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pomiędzy:</w:t>
      </w:r>
    </w:p>
    <w:p w14:paraId="65395FD9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651EEEB5" w14:textId="77777777" w:rsidR="00751C71" w:rsidRDefault="008F51B4" w:rsidP="00751C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 w:rsidRPr="00751C71">
        <w:rPr>
          <w:rFonts w:cs="Times New Roman"/>
          <w:b/>
          <w:color w:val="000000"/>
        </w:rPr>
        <w:t>Fundacja Centrum Rozwoju Usług Społecznych</w:t>
      </w:r>
      <w:r>
        <w:rPr>
          <w:rFonts w:cs="Times New Roman"/>
          <w:color w:val="000000"/>
        </w:rPr>
        <w:t xml:space="preserve">, </w:t>
      </w:r>
      <w:r w:rsidRPr="008F51B4">
        <w:rPr>
          <w:rFonts w:cs="Times New Roman"/>
          <w:color w:val="000000"/>
        </w:rPr>
        <w:t>ul. Kordeckiego 45 lok. 10</w:t>
      </w:r>
      <w:r>
        <w:rPr>
          <w:rFonts w:cs="Times New Roman"/>
          <w:color w:val="000000"/>
        </w:rPr>
        <w:t xml:space="preserve">, </w:t>
      </w:r>
      <w:r w:rsidRPr="008F51B4">
        <w:rPr>
          <w:rFonts w:cs="Times New Roman"/>
          <w:color w:val="000000"/>
        </w:rPr>
        <w:t>04-327 Warszawa</w:t>
      </w:r>
      <w:r>
        <w:rPr>
          <w:rFonts w:cs="Times New Roman"/>
          <w:color w:val="000000"/>
        </w:rPr>
        <w:t>,</w:t>
      </w:r>
      <w:r w:rsidR="00751C71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NIP: </w:t>
      </w:r>
      <w:r w:rsidRPr="008F51B4">
        <w:rPr>
          <w:rFonts w:cs="Times New Roman"/>
          <w:color w:val="000000"/>
        </w:rPr>
        <w:t>1133036405</w:t>
      </w:r>
      <w:r>
        <w:rPr>
          <w:rFonts w:cs="Times New Roman"/>
          <w:color w:val="000000"/>
        </w:rPr>
        <w:t xml:space="preserve"> </w:t>
      </w:r>
      <w:r w:rsidR="00EB7CFA">
        <w:rPr>
          <w:rFonts w:cs="Times New Roman"/>
          <w:color w:val="000000"/>
        </w:rPr>
        <w:t xml:space="preserve">, </w:t>
      </w:r>
    </w:p>
    <w:p w14:paraId="6EB87EA7" w14:textId="77777777" w:rsidR="00751C71" w:rsidRDefault="00EB7CFA" w:rsidP="00751C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reprezentowan</w:t>
      </w:r>
      <w:r w:rsidR="00751C71">
        <w:rPr>
          <w:rFonts w:cs="Times New Roman"/>
          <w:color w:val="000000"/>
        </w:rPr>
        <w:t>a</w:t>
      </w:r>
      <w:r>
        <w:rPr>
          <w:rFonts w:cs="Times New Roman"/>
          <w:color w:val="000000"/>
        </w:rPr>
        <w:t xml:space="preserve"> przez</w:t>
      </w:r>
      <w:r w:rsidR="008F51B4">
        <w:rPr>
          <w:rFonts w:cs="Times New Roman"/>
          <w:color w:val="000000"/>
        </w:rPr>
        <w:t xml:space="preserve"> Prezesa Zarządu Fundacji – Magdalenę Doberszyc</w:t>
      </w:r>
      <w:r>
        <w:rPr>
          <w:rFonts w:cs="Times New Roman"/>
          <w:color w:val="000000"/>
        </w:rPr>
        <w:t xml:space="preserve">, </w:t>
      </w:r>
    </w:p>
    <w:p w14:paraId="36DFB1E6" w14:textId="77777777" w:rsidR="00E97DF4" w:rsidRDefault="00EB7CFA" w:rsidP="00751C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zwanym w dalszej treści umowy „Zamawiającym”</w:t>
      </w:r>
    </w:p>
    <w:p w14:paraId="3EB88751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482C0232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a </w:t>
      </w:r>
    </w:p>
    <w:p w14:paraId="5B5D14D9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1CF5BD20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………………………………………………………………………………………………….,</w:t>
      </w:r>
    </w:p>
    <w:p w14:paraId="1A652482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zwanym dalej, </w:t>
      </w:r>
      <w:r>
        <w:rPr>
          <w:rFonts w:cs="Times New Roman"/>
        </w:rPr>
        <w:t>“</w:t>
      </w:r>
      <w:r>
        <w:rPr>
          <w:rFonts w:cs="Times New Roman"/>
          <w:color w:val="000000"/>
        </w:rPr>
        <w:t>Wykonawcą</w:t>
      </w:r>
      <w:r>
        <w:rPr>
          <w:rFonts w:cs="Times New Roman"/>
        </w:rPr>
        <w:t>”</w:t>
      </w:r>
      <w:r>
        <w:rPr>
          <w:rFonts w:cs="Times New Roman"/>
          <w:color w:val="000000"/>
        </w:rPr>
        <w:t>, o</w:t>
      </w:r>
      <w:r>
        <w:rPr>
          <w:rFonts w:cs="Times New Roman"/>
        </w:rPr>
        <w:t xml:space="preserve"> </w:t>
      </w:r>
      <w:r>
        <w:rPr>
          <w:rFonts w:cs="Times New Roman"/>
          <w:color w:val="000000"/>
        </w:rPr>
        <w:t>następującej treści:</w:t>
      </w:r>
    </w:p>
    <w:p w14:paraId="35364553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7E0E6088" w14:textId="6CCB000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Niniejsza umowa zostaje zawarta z wybranym Wykonawcą w postępowaniu o udzielenie zamówienia publicznego, którego wartość nie przekracza kwoty 130 000,00 zł</w:t>
      </w:r>
      <w:r w:rsidR="008F51B4">
        <w:rPr>
          <w:rFonts w:cs="Times New Roman"/>
          <w:color w:val="000000"/>
        </w:rPr>
        <w:t xml:space="preserve">, zgodnie </w:t>
      </w:r>
      <w:r w:rsidR="00117FB6">
        <w:rPr>
          <w:rFonts w:cs="Times New Roman"/>
          <w:color w:val="000000"/>
        </w:rPr>
        <w:br/>
      </w:r>
      <w:r w:rsidR="008F51B4">
        <w:rPr>
          <w:rFonts w:cs="Times New Roman"/>
          <w:color w:val="000000"/>
        </w:rPr>
        <w:t xml:space="preserve">z art. 2 ust. 1 ustawy z dnia 11.09.2025 r. Prawo zamówień publicznych (Dz. U. z 2024 r., </w:t>
      </w:r>
      <w:r w:rsidR="00117FB6">
        <w:rPr>
          <w:rFonts w:cs="Times New Roman"/>
          <w:color w:val="000000"/>
        </w:rPr>
        <w:br/>
      </w:r>
      <w:r w:rsidR="008F51B4">
        <w:rPr>
          <w:rFonts w:cs="Times New Roman"/>
          <w:color w:val="000000"/>
        </w:rPr>
        <w:t xml:space="preserve">poz. 1320, z </w:t>
      </w:r>
      <w:proofErr w:type="spellStart"/>
      <w:r w:rsidR="008F51B4">
        <w:rPr>
          <w:rFonts w:cs="Times New Roman"/>
          <w:color w:val="000000"/>
        </w:rPr>
        <w:t>późn</w:t>
      </w:r>
      <w:proofErr w:type="spellEnd"/>
      <w:r w:rsidR="008F51B4">
        <w:rPr>
          <w:rFonts w:cs="Times New Roman"/>
          <w:color w:val="000000"/>
        </w:rPr>
        <w:t>. zm.).</w:t>
      </w:r>
    </w:p>
    <w:p w14:paraId="089A4A61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22242037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§ 1</w:t>
      </w:r>
    </w:p>
    <w:p w14:paraId="5EF4A190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69E70B5E" w14:textId="1AB319F5" w:rsidR="00751C71" w:rsidRPr="00751C71" w:rsidRDefault="00EB7CFA" w:rsidP="00117F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Przedmiotem zamówienia jest usługa </w:t>
      </w:r>
      <w:r w:rsidR="00F21077">
        <w:rPr>
          <w:rFonts w:cs="Times New Roman"/>
          <w:color w:val="000000"/>
        </w:rPr>
        <w:t>p</w:t>
      </w:r>
      <w:r w:rsidR="00751C71" w:rsidRPr="00751C71">
        <w:rPr>
          <w:rFonts w:cs="Times New Roman"/>
          <w:color w:val="000000"/>
        </w:rPr>
        <w:t xml:space="preserve">rzeprowadzenie warsztatów </w:t>
      </w:r>
      <w:r w:rsidR="00F21077">
        <w:rPr>
          <w:rFonts w:cs="Times New Roman"/>
          <w:color w:val="000000"/>
        </w:rPr>
        <w:t xml:space="preserve">pn. ……….. </w:t>
      </w:r>
      <w:r w:rsidR="00751C71" w:rsidRPr="00751C71">
        <w:rPr>
          <w:rFonts w:cs="Times New Roman"/>
          <w:color w:val="000000"/>
        </w:rPr>
        <w:t>w ramach projektu realizowanego na podstawie umowy nr FERS.05.01-IŻ-00-0041/24 pn. „Razem Silniejsi – Mosty Rodzin i Pokoleń w Gminie Piaseczno” w ramach programu Fundusze Europejskie dla Rozwoju Społecznego 2021-2027, współfinansowanego ze środków Europejskiego Funduszu Społecznego Plus.</w:t>
      </w:r>
    </w:p>
    <w:p w14:paraId="671DD67A" w14:textId="77777777" w:rsidR="00E97DF4" w:rsidRPr="0050549B" w:rsidRDefault="00EB7CFA" w:rsidP="00117F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 xml:space="preserve">Termin realizacji usługi: </w:t>
      </w:r>
    </w:p>
    <w:p w14:paraId="7EBA028C" w14:textId="77777777" w:rsidR="00E97DF4" w:rsidRPr="0050549B" w:rsidRDefault="00EE522E" w:rsidP="00117F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567" w:hangingChars="119" w:hanging="286"/>
        <w:jc w:val="both"/>
        <w:rPr>
          <w:rFonts w:cs="Times New Roman"/>
        </w:rPr>
      </w:pPr>
      <w:r>
        <w:rPr>
          <w:rFonts w:cs="Times New Roman"/>
        </w:rPr>
        <w:t>……………..</w:t>
      </w:r>
    </w:p>
    <w:p w14:paraId="4792DD38" w14:textId="3C3F6405" w:rsidR="00E97DF4" w:rsidRPr="0050549B" w:rsidRDefault="00EE522E" w:rsidP="00117F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Usługa</w:t>
      </w:r>
      <w:r w:rsidR="00EB7CFA" w:rsidRPr="0050549B">
        <w:rPr>
          <w:rFonts w:cs="Times New Roman"/>
        </w:rPr>
        <w:t xml:space="preserve"> będzie realizowan</w:t>
      </w:r>
      <w:r w:rsidR="00622257">
        <w:rPr>
          <w:rFonts w:cs="Times New Roman"/>
        </w:rPr>
        <w:t>a</w:t>
      </w:r>
      <w:r w:rsidR="00EB7CFA" w:rsidRPr="0050549B">
        <w:rPr>
          <w:rFonts w:cs="Times New Roman"/>
        </w:rPr>
        <w:t xml:space="preserve"> w oparciu o podstawy metodyczne zastosowane w Modelu wzmacniania kapitału społecznego rodzin ,,Wygrana rodzina” stanowiącym załącznik nr </w:t>
      </w:r>
      <w:r w:rsidR="0050549B">
        <w:rPr>
          <w:rFonts w:cs="Times New Roman"/>
        </w:rPr>
        <w:t>3</w:t>
      </w:r>
      <w:r w:rsidR="00EB7CFA" w:rsidRPr="0050549B">
        <w:rPr>
          <w:rFonts w:cs="Times New Roman"/>
        </w:rPr>
        <w:t xml:space="preserve"> do umowy.</w:t>
      </w:r>
    </w:p>
    <w:p w14:paraId="683D9A83" w14:textId="3D5739C2" w:rsidR="00E97DF4" w:rsidRPr="0050549B" w:rsidRDefault="00EB7CFA" w:rsidP="00117F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cs="Times New Roman"/>
          <w:color w:val="000000"/>
        </w:rPr>
      </w:pPr>
      <w:bookmarkStart w:id="0" w:name="_Hlk193187636"/>
      <w:r w:rsidRPr="0050549B">
        <w:rPr>
          <w:rFonts w:cs="Times New Roman"/>
          <w:color w:val="000000"/>
        </w:rPr>
        <w:t xml:space="preserve">Wykonawca zobowiązany jest do przygotowania i dostarczenia na swój koszt materiałów szkoleniowych przygotowanych z </w:t>
      </w:r>
      <w:r w:rsidRPr="0050549B">
        <w:rPr>
          <w:rFonts w:cs="Times New Roman"/>
        </w:rPr>
        <w:t>użyciem ekologicznych materiałów</w:t>
      </w:r>
      <w:r w:rsidRPr="0050549B">
        <w:rPr>
          <w:rFonts w:cs="Times New Roman"/>
          <w:color w:val="000000"/>
        </w:rPr>
        <w:t xml:space="preserve"> dla każdego </w:t>
      </w:r>
      <w:r w:rsidR="00117FB6">
        <w:rPr>
          <w:rFonts w:cs="Times New Roman"/>
          <w:color w:val="000000"/>
        </w:rPr>
        <w:br/>
      </w:r>
      <w:r w:rsidRPr="0050549B">
        <w:rPr>
          <w:rFonts w:cs="Times New Roman"/>
          <w:color w:val="000000"/>
        </w:rPr>
        <w:t xml:space="preserve">z uczestników szkolenia (w formie papierowej). Wykonawca zastosuje w materiałach </w:t>
      </w:r>
      <w:r w:rsidRPr="0050549B">
        <w:rPr>
          <w:rFonts w:cs="Times New Roman"/>
        </w:rPr>
        <w:t>l</w:t>
      </w:r>
      <w:r w:rsidRPr="0050549B">
        <w:rPr>
          <w:rFonts w:cs="Times New Roman"/>
          <w:color w:val="000000"/>
        </w:rPr>
        <w:t>ogotyp</w:t>
      </w:r>
      <w:r w:rsidRPr="0050549B">
        <w:rPr>
          <w:rFonts w:cs="Times New Roman"/>
        </w:rPr>
        <w:t>y</w:t>
      </w:r>
      <w:r w:rsidRPr="0050549B">
        <w:rPr>
          <w:rFonts w:cs="Times New Roman"/>
          <w:color w:val="000000"/>
        </w:rPr>
        <w:t xml:space="preserve"> zgodnie z dokumentem </w:t>
      </w:r>
      <w:r w:rsidRPr="0050549B">
        <w:rPr>
          <w:rFonts w:cs="Times New Roman"/>
        </w:rPr>
        <w:t>“</w:t>
      </w:r>
      <w:r w:rsidRPr="0050549B">
        <w:rPr>
          <w:rFonts w:cs="Times New Roman"/>
          <w:color w:val="000000"/>
        </w:rPr>
        <w:t>Wytyczne dotyczące informacji i promocji Funduszy Europejskich na lata 2024-2027”</w:t>
      </w:r>
    </w:p>
    <w:p w14:paraId="1E5D8662" w14:textId="564F969A" w:rsidR="00E97DF4" w:rsidRPr="0050549B" w:rsidRDefault="00EB7CFA" w:rsidP="00117F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cs="Times New Roman"/>
        </w:rPr>
      </w:pPr>
      <w:r w:rsidRPr="0050549B">
        <w:rPr>
          <w:rFonts w:cs="Times New Roman"/>
        </w:rPr>
        <w:t xml:space="preserve">Wykonawca zapewni dostępność usług (szkolenie i materiały szkoleniowe) dla osób </w:t>
      </w:r>
      <w:r w:rsidR="00117FB6">
        <w:rPr>
          <w:rFonts w:cs="Times New Roman"/>
        </w:rPr>
        <w:br/>
      </w:r>
      <w:r w:rsidRPr="0050549B">
        <w:rPr>
          <w:rFonts w:cs="Times New Roman"/>
        </w:rPr>
        <w:t>z niepełnosprawnościami oraz potrzebami komunikacyjnymi (jeśli zostaną zgłoszone takie potrzeby przez szkoleniami)</w:t>
      </w:r>
    </w:p>
    <w:p w14:paraId="04F91B92" w14:textId="77777777" w:rsidR="00E97DF4" w:rsidRPr="0050549B" w:rsidRDefault="00EB7CFA" w:rsidP="00117F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cs="Times New Roman"/>
        </w:rPr>
      </w:pPr>
      <w:r w:rsidRPr="0050549B">
        <w:rPr>
          <w:rFonts w:cs="Times New Roman"/>
        </w:rPr>
        <w:t>Wykonawca zapewni równość szans dla uczestników spotkań, w tym m.in. dostosuje metody szkoleniowe do różnych grup odbiorców.</w:t>
      </w:r>
    </w:p>
    <w:p w14:paraId="63A36BD4" w14:textId="46516497" w:rsidR="00E97DF4" w:rsidRPr="00661ED1" w:rsidRDefault="00EB7CFA" w:rsidP="00117F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cs="Times New Roman"/>
        </w:rPr>
      </w:pPr>
      <w:r w:rsidRPr="00661ED1">
        <w:rPr>
          <w:rFonts w:cs="Times New Roman"/>
        </w:rPr>
        <w:t xml:space="preserve">Wykonawca w trakcie szkolenia będzie używał neutralnego języka w dokumentacji </w:t>
      </w:r>
      <w:r w:rsidR="00117FB6" w:rsidRPr="00661ED1">
        <w:rPr>
          <w:rFonts w:cs="Times New Roman"/>
        </w:rPr>
        <w:br/>
      </w:r>
      <w:r w:rsidRPr="00661ED1">
        <w:rPr>
          <w:rFonts w:cs="Times New Roman"/>
        </w:rPr>
        <w:t>i komunikacji.</w:t>
      </w:r>
    </w:p>
    <w:p w14:paraId="0F6CA246" w14:textId="442D2702" w:rsidR="00E97DF4" w:rsidRPr="00661ED1" w:rsidRDefault="00EB7CFA" w:rsidP="00117F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cs="Times New Roman"/>
        </w:rPr>
      </w:pPr>
      <w:r w:rsidRPr="00661ED1">
        <w:rPr>
          <w:rFonts w:cs="Times New Roman"/>
        </w:rPr>
        <w:t xml:space="preserve">Wykonawca na </w:t>
      </w:r>
      <w:r w:rsidR="00F21077" w:rsidRPr="00661ED1">
        <w:rPr>
          <w:rFonts w:cs="Times New Roman"/>
        </w:rPr>
        <w:t>7</w:t>
      </w:r>
      <w:r w:rsidRPr="00661ED1">
        <w:rPr>
          <w:rFonts w:cs="Times New Roman"/>
        </w:rPr>
        <w:t xml:space="preserve"> dni przed realizacją każdego szkolenia dostarczy Zamawiającemu propozycję programu szkolenia na adres: </w:t>
      </w:r>
      <w:r w:rsidR="00511AA9" w:rsidRPr="00661ED1">
        <w:rPr>
          <w:rFonts w:cs="Times New Roman"/>
        </w:rPr>
        <w:t>magdalena.doberszyc@crus.org.pl</w:t>
      </w:r>
    </w:p>
    <w:p w14:paraId="559A0D61" w14:textId="77777777" w:rsidR="00E97DF4" w:rsidRPr="00EE522E" w:rsidRDefault="00EB7CFA" w:rsidP="00117F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lastRenderedPageBreak/>
        <w:t xml:space="preserve">Wykonawca zobowiązuje </w:t>
      </w:r>
      <w:r w:rsidRPr="00EE522E">
        <w:rPr>
          <w:rFonts w:cs="Times New Roman"/>
          <w:color w:val="000000"/>
        </w:rPr>
        <w:t>się do sporządzenia raportu końcowego z przeprowadzon</w:t>
      </w:r>
      <w:r w:rsidRPr="00EE522E">
        <w:rPr>
          <w:rFonts w:cs="Times New Roman"/>
        </w:rPr>
        <w:t>ych</w:t>
      </w:r>
      <w:r w:rsidRPr="00EE522E">
        <w:rPr>
          <w:rFonts w:cs="Times New Roman"/>
          <w:color w:val="000000"/>
        </w:rPr>
        <w:t xml:space="preserve"> szkole</w:t>
      </w:r>
      <w:r w:rsidRPr="00EE522E">
        <w:rPr>
          <w:rFonts w:cs="Times New Roman"/>
        </w:rPr>
        <w:t>ń</w:t>
      </w:r>
      <w:r w:rsidRPr="00EE522E">
        <w:rPr>
          <w:rFonts w:cs="Times New Roman"/>
          <w:color w:val="000000"/>
        </w:rPr>
        <w:t xml:space="preserve"> oraz dostarczenia go Zamawiającemu drogą elektroniczną w terminie 7 dni od daty ostatniego szkolenia.</w:t>
      </w:r>
    </w:p>
    <w:p w14:paraId="120013B0" w14:textId="77777777" w:rsidR="00EE522E" w:rsidRPr="00EE522E" w:rsidRDefault="00EE522E" w:rsidP="00117F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284" w:firstLineChars="0" w:hanging="426"/>
        <w:jc w:val="both"/>
        <w:rPr>
          <w:color w:val="000000"/>
        </w:rPr>
      </w:pPr>
      <w:r w:rsidRPr="00EE522E">
        <w:rPr>
          <w:rFonts w:cs="Times New Roman"/>
          <w:color w:val="000000"/>
        </w:rPr>
        <w:t xml:space="preserve">Wykonawca </w:t>
      </w:r>
      <w:bookmarkEnd w:id="0"/>
      <w:r w:rsidRPr="00EE522E">
        <w:rPr>
          <w:color w:val="000000"/>
        </w:rPr>
        <w:t>zapewni przerwy kawowe oraz obiad podczas każdego ze szkoleń tj.:</w:t>
      </w:r>
    </w:p>
    <w:p w14:paraId="28000B6C" w14:textId="77777777" w:rsidR="00EE522E" w:rsidRPr="00EE522E" w:rsidRDefault="00EE522E" w:rsidP="00117FB6">
      <w:pPr>
        <w:pStyle w:val="Akapitzlist"/>
        <w:shd w:val="clear" w:color="auto" w:fill="FFFFFF"/>
        <w:spacing w:line="276" w:lineRule="auto"/>
        <w:ind w:leftChars="0" w:left="284" w:firstLineChars="0" w:firstLine="0"/>
        <w:jc w:val="both"/>
        <w:rPr>
          <w:color w:val="000000"/>
        </w:rPr>
      </w:pPr>
      <w:r w:rsidRPr="00EE522E">
        <w:rPr>
          <w:color w:val="000000"/>
        </w:rPr>
        <w:t xml:space="preserve">a) przerwa kawowa: </w:t>
      </w:r>
    </w:p>
    <w:p w14:paraId="24C308D3" w14:textId="62DE8119" w:rsidR="00EE522E" w:rsidRPr="00EE522E" w:rsidRDefault="00EE522E" w:rsidP="00117FB6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ind w:leftChars="0" w:firstLineChars="0" w:hanging="153"/>
        <w:jc w:val="both"/>
        <w:rPr>
          <w:color w:val="000000"/>
        </w:rPr>
      </w:pPr>
      <w:r w:rsidRPr="00EE522E">
        <w:rPr>
          <w:color w:val="000000"/>
        </w:rPr>
        <w:t xml:space="preserve">obejmuje kawę, herbatę, wodę (w szklanych butelkach lub woda z dystrybutorów wody pitnej serwowana w szklanych dzbankach), mleko, cukier lub jego zamiennik, cytrynę, drobne słone lub słodkie przekąski typu paluszki lub kruche ciastka lub owoce, przy czym istnieje możliwość szerszego zakresu usługi, o ile mieści się </w:t>
      </w:r>
      <w:r w:rsidR="00117FB6">
        <w:rPr>
          <w:color w:val="000000"/>
        </w:rPr>
        <w:br/>
      </w:r>
      <w:r w:rsidRPr="00EE522E">
        <w:rPr>
          <w:color w:val="000000"/>
        </w:rPr>
        <w:t xml:space="preserve">w określonej standardem cenie rynkowej, </w:t>
      </w:r>
    </w:p>
    <w:p w14:paraId="69365147" w14:textId="058304C7" w:rsidR="00EE522E" w:rsidRPr="00EE522E" w:rsidRDefault="00EE522E" w:rsidP="00117FB6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ind w:leftChars="0" w:firstLineChars="0" w:hanging="153"/>
        <w:jc w:val="both"/>
        <w:rPr>
          <w:color w:val="000000"/>
        </w:rPr>
      </w:pPr>
      <w:r w:rsidRPr="00EE522E">
        <w:rPr>
          <w:color w:val="000000"/>
        </w:rPr>
        <w:t xml:space="preserve">powinna uwzględniać specjalne potrzeby osób (np. wegetariańskie, bezglutenowe), </w:t>
      </w:r>
    </w:p>
    <w:p w14:paraId="63D90DB2" w14:textId="53D6649B" w:rsidR="00EE522E" w:rsidRPr="00EE522E" w:rsidRDefault="00EE522E" w:rsidP="00117FB6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ind w:leftChars="0" w:firstLineChars="0" w:hanging="153"/>
        <w:jc w:val="both"/>
        <w:rPr>
          <w:color w:val="000000"/>
        </w:rPr>
      </w:pPr>
      <w:r w:rsidRPr="00EE522E">
        <w:rPr>
          <w:color w:val="000000"/>
        </w:rPr>
        <w:t xml:space="preserve">jedzenie i napoje serwowane są w naczyniach wielorazowego użytku, do ponownego wykorzystania, np. szklanych lub ceramicznych; nie jest dozwolone używanie plastikowych naczyń lub sztućców; w przypadku wydarzeń w plenerze istnieje możliwość wykorzystania naczyń biodegradowalnych, </w:t>
      </w:r>
    </w:p>
    <w:p w14:paraId="18EF5E00" w14:textId="77777777" w:rsidR="00EE522E" w:rsidRPr="00EE522E" w:rsidRDefault="00EE522E" w:rsidP="00117FB6">
      <w:pPr>
        <w:pStyle w:val="Akapitzlist"/>
        <w:shd w:val="clear" w:color="auto" w:fill="FFFFFF"/>
        <w:spacing w:line="276" w:lineRule="auto"/>
        <w:ind w:leftChars="0" w:left="567" w:firstLineChars="0" w:hanging="283"/>
        <w:jc w:val="both"/>
        <w:rPr>
          <w:color w:val="000000"/>
        </w:rPr>
      </w:pPr>
      <w:r w:rsidRPr="00EE522E">
        <w:rPr>
          <w:color w:val="000000"/>
        </w:rPr>
        <w:t>b) obiad:</w:t>
      </w:r>
    </w:p>
    <w:p w14:paraId="31F5F4E7" w14:textId="6DE841A7" w:rsidR="00EE522E" w:rsidRPr="00EE522E" w:rsidRDefault="00EE522E" w:rsidP="00117FB6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ind w:leftChars="0" w:firstLineChars="0" w:hanging="153"/>
        <w:jc w:val="both"/>
        <w:rPr>
          <w:color w:val="000000"/>
        </w:rPr>
      </w:pPr>
      <w:r w:rsidRPr="00EE522E">
        <w:rPr>
          <w:color w:val="000000"/>
        </w:rPr>
        <w:t xml:space="preserve">obejmuje dwa dania (zupa i drugie danie) oraz napój (w szklanych butelkach lub woda z dystrybutora wody pitnej w szklanych dzbankach), posiłek specjalny </w:t>
      </w:r>
      <w:r w:rsidR="00117FB6">
        <w:rPr>
          <w:color w:val="000000"/>
        </w:rPr>
        <w:br/>
      </w:r>
      <w:r w:rsidRPr="00EE522E">
        <w:rPr>
          <w:color w:val="000000"/>
        </w:rPr>
        <w:t xml:space="preserve">(np. bezglutenowy, bez laktozy, koszerny), w szczególności jeśli zgłoszone zostały specjalne potrzeby uczestników projektu, </w:t>
      </w:r>
    </w:p>
    <w:p w14:paraId="43C0FFA9" w14:textId="1EB3AC5E" w:rsidR="00EE522E" w:rsidRPr="00EE522E" w:rsidRDefault="00EE522E" w:rsidP="00117FB6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ind w:leftChars="0" w:firstLineChars="0" w:hanging="153"/>
        <w:jc w:val="both"/>
        <w:rPr>
          <w:color w:val="000000"/>
        </w:rPr>
      </w:pPr>
      <w:r w:rsidRPr="00EE522E">
        <w:rPr>
          <w:color w:val="000000"/>
        </w:rPr>
        <w:t xml:space="preserve">jedzenie i napoje serwowane są w naczyniach wielorazowego użytku, do ponownego wykorzystania, np. szklanych lub ceramicznych; nie jest dozwolone używanie plastikowych naczyń lub sztućców. </w:t>
      </w:r>
    </w:p>
    <w:p w14:paraId="5E1CC3A5" w14:textId="77777777" w:rsidR="00E97DF4" w:rsidRPr="0050549B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</w:p>
    <w:p w14:paraId="2ABEDA5A" w14:textId="77777777" w:rsidR="00E97DF4" w:rsidRPr="0050549B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 w:rsidRPr="0050549B">
        <w:rPr>
          <w:rFonts w:cs="Times New Roman"/>
          <w:b/>
          <w:color w:val="000000"/>
        </w:rPr>
        <w:t>§ 2</w:t>
      </w:r>
    </w:p>
    <w:p w14:paraId="76CB8AB4" w14:textId="77777777" w:rsidR="00E97DF4" w:rsidRPr="0050549B" w:rsidRDefault="00EB7CFA" w:rsidP="00117F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 xml:space="preserve">Wykonawca zobowiązany jest do wykonania czynności szczegółowo określonych opisem przedmiotu zamówienia </w:t>
      </w:r>
      <w:r w:rsidR="00EE522E">
        <w:rPr>
          <w:rFonts w:cs="Times New Roman"/>
          <w:color w:val="000000"/>
        </w:rPr>
        <w:t xml:space="preserve">(Zapytanie ofertowe) </w:t>
      </w:r>
      <w:r w:rsidRPr="0050549B">
        <w:rPr>
          <w:rFonts w:cs="Times New Roman"/>
          <w:color w:val="000000"/>
        </w:rPr>
        <w:t xml:space="preserve">- </w:t>
      </w:r>
      <w:sdt>
        <w:sdtPr>
          <w:tag w:val="goog_rdk_0"/>
          <w:id w:val="-1286187991"/>
        </w:sdtPr>
        <w:sdtEndPr/>
        <w:sdtContent/>
      </w:sdt>
      <w:r w:rsidRPr="0050549B">
        <w:rPr>
          <w:rFonts w:cs="Times New Roman"/>
          <w:color w:val="000000"/>
        </w:rPr>
        <w:t>Załącznik nr 1 do umowy oraz ofertą cenową</w:t>
      </w:r>
      <w:r w:rsidR="00EE522E">
        <w:rPr>
          <w:rFonts w:cs="Times New Roman"/>
          <w:color w:val="000000"/>
        </w:rPr>
        <w:t xml:space="preserve"> (Załącznik nr 2)</w:t>
      </w:r>
      <w:r w:rsidRPr="0050549B">
        <w:rPr>
          <w:rFonts w:cs="Times New Roman"/>
          <w:color w:val="000000"/>
        </w:rPr>
        <w:t xml:space="preserve">, przy udziale osoby wskazanej </w:t>
      </w:r>
      <w:r w:rsidRPr="0050549B">
        <w:rPr>
          <w:rFonts w:cs="Times New Roman"/>
        </w:rPr>
        <w:t xml:space="preserve">w </w:t>
      </w:r>
      <w:r w:rsidR="0050549B" w:rsidRPr="0050549B">
        <w:rPr>
          <w:rFonts w:cs="Times New Roman"/>
        </w:rPr>
        <w:t xml:space="preserve">Załączniku nr 3 do </w:t>
      </w:r>
      <w:r w:rsidR="00EE522E">
        <w:rPr>
          <w:rFonts w:cs="Times New Roman"/>
        </w:rPr>
        <w:t xml:space="preserve">oferty cenowej. </w:t>
      </w:r>
    </w:p>
    <w:p w14:paraId="79951DB0" w14:textId="77777777" w:rsidR="00E97DF4" w:rsidRPr="0050549B" w:rsidRDefault="00EB7CFA" w:rsidP="00117F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>Wykonawca bez zgody Zamawiającego wyrażonej na piśmie nie może powierzyć przeprowadzenia warsztatów innym osobom niż wymienione w poprzednim ustępie.</w:t>
      </w:r>
    </w:p>
    <w:p w14:paraId="68A0E458" w14:textId="77777777" w:rsidR="00E97DF4" w:rsidRPr="0050549B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> </w:t>
      </w:r>
    </w:p>
    <w:p w14:paraId="7F64E419" w14:textId="77777777" w:rsidR="00E97DF4" w:rsidRPr="0050549B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> </w:t>
      </w:r>
    </w:p>
    <w:p w14:paraId="5C8F9502" w14:textId="77777777" w:rsidR="00E97DF4" w:rsidRPr="0050549B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 w:rsidRPr="0050549B">
        <w:rPr>
          <w:rFonts w:cs="Times New Roman"/>
          <w:b/>
          <w:color w:val="000000"/>
        </w:rPr>
        <w:t>§ 3</w:t>
      </w:r>
    </w:p>
    <w:p w14:paraId="0B544638" w14:textId="474EB75C" w:rsidR="00E97DF4" w:rsidRPr="0050549B" w:rsidRDefault="00EB7CFA" w:rsidP="00117F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 xml:space="preserve">Za wykonanie przedmiotu umowy Zamawiający zapłaci Wykonawcy wynagrodzenie </w:t>
      </w:r>
      <w:r w:rsidR="00117FB6">
        <w:rPr>
          <w:rFonts w:cs="Times New Roman"/>
          <w:color w:val="000000"/>
        </w:rPr>
        <w:br/>
      </w:r>
      <w:r w:rsidRPr="0050549B">
        <w:rPr>
          <w:rFonts w:cs="Times New Roman"/>
          <w:color w:val="000000"/>
        </w:rPr>
        <w:t>w kwocie netto …………………. zł (słownie: ……………….. zł i 00/00), tj. brutto …………… zł (słownie: ………………………………….. zł i 00/00).</w:t>
      </w:r>
    </w:p>
    <w:p w14:paraId="3B1699AD" w14:textId="31DD2515" w:rsidR="00E97DF4" w:rsidRPr="0050549B" w:rsidRDefault="00EB7CFA" w:rsidP="00117F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 xml:space="preserve">Zapłata wynagrodzenia nastąpi po wykonaniu przedmiotu umowy, w terminie do 14 dni, </w:t>
      </w:r>
      <w:r w:rsidR="00117FB6">
        <w:rPr>
          <w:rFonts w:cs="Times New Roman"/>
          <w:color w:val="000000"/>
        </w:rPr>
        <w:br/>
      </w:r>
      <w:r w:rsidRPr="0050549B">
        <w:rPr>
          <w:rFonts w:cs="Times New Roman"/>
          <w:color w:val="000000"/>
        </w:rPr>
        <w:t xml:space="preserve">od dnia dostarczenia do siedziby Zamawiającego prawidłowo wystawionej faktury oraz raportu końcowego,  o którym mowa w § 1 ust. </w:t>
      </w:r>
      <w:r w:rsidR="00F21077">
        <w:rPr>
          <w:rFonts w:cs="Times New Roman"/>
          <w:color w:val="000000"/>
        </w:rPr>
        <w:t xml:space="preserve">9. </w:t>
      </w:r>
    </w:p>
    <w:p w14:paraId="6D1258B0" w14:textId="77777777" w:rsidR="00E97DF4" w:rsidRPr="0050549B" w:rsidRDefault="00EB7CFA" w:rsidP="00117F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>Za dzień zapłaty uważany będzie dzień obciążenia rachunku bankowego Zamawiającego.</w:t>
      </w:r>
    </w:p>
    <w:p w14:paraId="73E145C8" w14:textId="77777777" w:rsidR="00E97DF4" w:rsidRPr="0050549B" w:rsidRDefault="00EB7CFA" w:rsidP="00117F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>Wynagrodzenie Wykonawcy zostanie przelane na rachunek bankowy nr:</w:t>
      </w:r>
      <w:r w:rsidRPr="0050549B">
        <w:rPr>
          <w:rFonts w:cs="Times New Roman"/>
          <w:color w:val="000000"/>
        </w:rPr>
        <w:br/>
      </w:r>
      <w:r w:rsidR="008F51B4">
        <w:rPr>
          <w:rFonts w:cs="Times New Roman"/>
          <w:color w:val="000000"/>
        </w:rPr>
        <w:t>……………………………………..</w:t>
      </w:r>
    </w:p>
    <w:p w14:paraId="243EEE70" w14:textId="77777777" w:rsidR="00E97DF4" w:rsidRPr="0050549B" w:rsidRDefault="00EB7CFA" w:rsidP="00117F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>Wynagrodzenie obejmuje wszystkie koszty ponoszone przez Wykonawcę w związku z realizacją przedmiotu umowy.</w:t>
      </w:r>
    </w:p>
    <w:p w14:paraId="1D4DFE01" w14:textId="77777777" w:rsidR="00E97DF4" w:rsidRPr="0050549B" w:rsidRDefault="00EB7CFA" w:rsidP="00117F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lastRenderedPageBreak/>
        <w:t>Zamawiający – zabezpiecza podczas warsztatów:</w:t>
      </w:r>
    </w:p>
    <w:p w14:paraId="5416327F" w14:textId="77777777" w:rsidR="00E97DF4" w:rsidRPr="0050549B" w:rsidRDefault="008F51B4" w:rsidP="00117F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8" w:left="283" w:firstLineChars="0" w:firstLine="0"/>
        <w:rPr>
          <w:rFonts w:cs="Times New Roman"/>
          <w:color w:val="000000"/>
        </w:rPr>
      </w:pPr>
      <w:r>
        <w:rPr>
          <w:rFonts w:cs="Times New Roman"/>
          <w:color w:val="000000"/>
        </w:rPr>
        <w:t>a</w:t>
      </w:r>
      <w:r w:rsidR="00EB7CFA" w:rsidRPr="0050549B">
        <w:rPr>
          <w:rFonts w:cs="Times New Roman"/>
          <w:color w:val="000000"/>
        </w:rPr>
        <w:t>) salę konferencyjną,</w:t>
      </w:r>
      <w:r w:rsidR="00EB7CFA" w:rsidRPr="0050549B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b</w:t>
      </w:r>
      <w:r w:rsidR="00EB7CFA" w:rsidRPr="0050549B">
        <w:rPr>
          <w:rFonts w:cs="Times New Roman"/>
          <w:color w:val="000000"/>
        </w:rPr>
        <w:t>) rzutnik do prezentacji multimedialnej.</w:t>
      </w:r>
    </w:p>
    <w:p w14:paraId="729C0C93" w14:textId="77777777" w:rsidR="00E97DF4" w:rsidRPr="00EE522E" w:rsidRDefault="00EE522E" w:rsidP="00117FB6">
      <w:pPr>
        <w:numPr>
          <w:ilvl w:val="0"/>
          <w:numId w:val="6"/>
        </w:numPr>
        <w:ind w:left="284" w:hangingChars="119" w:hanging="286"/>
        <w:jc w:val="both"/>
        <w:rPr>
          <w:rFonts w:cs="Times New Roman"/>
        </w:rPr>
      </w:pPr>
      <w:r>
        <w:rPr>
          <w:rFonts w:cs="Times New Roman"/>
        </w:rPr>
        <w:t xml:space="preserve">Strony </w:t>
      </w:r>
      <w:r w:rsidR="00EB7CFA" w:rsidRPr="0050549B">
        <w:rPr>
          <w:rFonts w:cs="Times New Roman"/>
        </w:rPr>
        <w:t>zobowiązuje się do</w:t>
      </w:r>
      <w:r>
        <w:rPr>
          <w:rFonts w:cs="Times New Roman"/>
        </w:rPr>
        <w:t xml:space="preserve"> </w:t>
      </w:r>
      <w:r w:rsidR="00EB7CFA" w:rsidRPr="00EE522E">
        <w:rPr>
          <w:rFonts w:cs="Times New Roman"/>
        </w:rPr>
        <w:t>bieżącej współpracy w zakresie realizacji niniejszej Umowy oraz do udzielania wszelkich informacji niezbędnych do prawidłowego wykonywania przedmiotu Umowy.</w:t>
      </w:r>
    </w:p>
    <w:p w14:paraId="679B4675" w14:textId="77777777" w:rsidR="00E97DF4" w:rsidRDefault="00EB7CFA" w:rsidP="00117F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rPr>
          <w:rFonts w:cs="Times New Roman"/>
          <w:color w:val="000000"/>
        </w:rPr>
      </w:pPr>
      <w:r>
        <w:rPr>
          <w:rFonts w:cs="Times New Roman"/>
          <w:color w:val="000000"/>
        </w:rPr>
        <w:t>Osobami sprawującymi nadzór nad realizacją umowy są:</w:t>
      </w:r>
    </w:p>
    <w:p w14:paraId="4AEAD54A" w14:textId="77777777" w:rsidR="00E97DF4" w:rsidRDefault="00EB7CFA" w:rsidP="00117F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567" w:hangingChars="119" w:hanging="28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a) Ze strony Zamawiającego: ................................................ (tel. nr: .....................</w:t>
      </w:r>
    </w:p>
    <w:p w14:paraId="2E05491B" w14:textId="77777777" w:rsidR="00E97DF4" w:rsidRDefault="00EB7CFA" w:rsidP="00117F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567" w:hangingChars="119" w:hanging="286"/>
        <w:rPr>
          <w:rFonts w:cs="Times New Roman"/>
          <w:color w:val="000000"/>
        </w:rPr>
      </w:pPr>
      <w:r>
        <w:rPr>
          <w:rFonts w:cs="Times New Roman"/>
          <w:color w:val="000000"/>
        </w:rPr>
        <w:t>e-mail: ..........................................................).</w:t>
      </w:r>
    </w:p>
    <w:p w14:paraId="1BD266C1" w14:textId="77777777" w:rsidR="00E97DF4" w:rsidRDefault="00EB7CFA" w:rsidP="00117F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567" w:hangingChars="119" w:hanging="286"/>
        <w:rPr>
          <w:rFonts w:cs="Times New Roman"/>
          <w:color w:val="000000"/>
        </w:rPr>
      </w:pPr>
      <w:r>
        <w:rPr>
          <w:rFonts w:cs="Times New Roman"/>
          <w:color w:val="000000"/>
        </w:rPr>
        <w:t>b) Ze strony Wykonawcy: ....................................... (tel. nr: ..............................................</w:t>
      </w:r>
    </w:p>
    <w:p w14:paraId="71BCBAB3" w14:textId="77777777" w:rsidR="00E97DF4" w:rsidRDefault="00EB7CFA" w:rsidP="00117F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567" w:hangingChars="119" w:hanging="286"/>
        <w:rPr>
          <w:rFonts w:cs="Times New Roman"/>
          <w:color w:val="000000"/>
        </w:rPr>
      </w:pPr>
      <w:r>
        <w:rPr>
          <w:rFonts w:cs="Times New Roman"/>
          <w:color w:val="000000"/>
        </w:rPr>
        <w:t>e-mail: ...............................................................................)</w:t>
      </w:r>
    </w:p>
    <w:p w14:paraId="705354E5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 </w:t>
      </w:r>
    </w:p>
    <w:p w14:paraId="47ECB660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§ 4</w:t>
      </w:r>
    </w:p>
    <w:p w14:paraId="5F1D4AFA" w14:textId="356027F1" w:rsidR="00E97DF4" w:rsidRDefault="00EB7CFA" w:rsidP="00117F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Zamawiający przewiduje możliwość zmian istotnych postanowień zawartej umowy </w:t>
      </w:r>
      <w:r w:rsidR="00117FB6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 xml:space="preserve">w stosunku do treści oferty, na podstawie, której dokonano wyboru Wykonawcy, </w:t>
      </w:r>
      <w:r w:rsidR="00117FB6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w przypadku wystąpienia, co najmniej jednej z okoliczności wymienionych poniżej</w:t>
      </w:r>
      <w:r w:rsidR="00EE522E">
        <w:rPr>
          <w:rFonts w:cs="Times New Roman"/>
          <w:color w:val="000000"/>
        </w:rPr>
        <w:t>.</w:t>
      </w:r>
    </w:p>
    <w:p w14:paraId="01D24B51" w14:textId="77777777" w:rsidR="00E97DF4" w:rsidRDefault="00EB7CFA" w:rsidP="00117F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Zmiana będąca następstwem okoliczności leżących po stronie Zamawiającego:</w:t>
      </w:r>
    </w:p>
    <w:p w14:paraId="7BA00484" w14:textId="77777777" w:rsidR="00E97DF4" w:rsidRDefault="00EB7CFA" w:rsidP="00117F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567" w:hangingChars="119" w:hanging="28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1) Zmiana terminu realizacji przedmiotu umowy spowodowana</w:t>
      </w:r>
      <w:r>
        <w:rPr>
          <w:rFonts w:cs="Times New Roman"/>
        </w:rPr>
        <w:t xml:space="preserve"> </w:t>
      </w:r>
      <w:r>
        <w:rPr>
          <w:rFonts w:cs="Times New Roman"/>
          <w:color w:val="000000"/>
        </w:rPr>
        <w:t>wystąpieniem okoliczności prowadzących do zmiany terminu realizacji przedmiotu</w:t>
      </w:r>
      <w:r w:rsidR="00EE522E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zamówienia.</w:t>
      </w:r>
    </w:p>
    <w:p w14:paraId="44DA2E99" w14:textId="77777777" w:rsidR="00E97DF4" w:rsidRDefault="00EB7CFA" w:rsidP="00117F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rPr>
          <w:rFonts w:cs="Times New Roman"/>
          <w:color w:val="000000"/>
        </w:rPr>
      </w:pPr>
      <w:r>
        <w:rPr>
          <w:rFonts w:cs="Times New Roman"/>
          <w:color w:val="000000"/>
        </w:rPr>
        <w:t>Zmiany będące następstwem okoliczności leżących po stronie Wykonawcy:</w:t>
      </w:r>
    </w:p>
    <w:p w14:paraId="013A6A8B" w14:textId="77777777" w:rsidR="00E97DF4" w:rsidRDefault="00EB7CFA" w:rsidP="00117F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567" w:hangingChars="119" w:hanging="286"/>
        <w:rPr>
          <w:rFonts w:cs="Times New Roman"/>
          <w:color w:val="000000"/>
        </w:rPr>
      </w:pPr>
      <w:r>
        <w:rPr>
          <w:rFonts w:cs="Times New Roman"/>
          <w:color w:val="000000"/>
        </w:rPr>
        <w:t>1) Zmiana osoby prowadzącej szkolenie:</w:t>
      </w:r>
    </w:p>
    <w:p w14:paraId="39160A7F" w14:textId="77777777" w:rsidR="00E97DF4" w:rsidRDefault="00EB7CFA" w:rsidP="00117F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850" w:hangingChars="119" w:hanging="286"/>
        <w:rPr>
          <w:rFonts w:cs="Times New Roman"/>
          <w:color w:val="000000"/>
        </w:rPr>
      </w:pPr>
      <w:r>
        <w:rPr>
          <w:rFonts w:cs="Times New Roman"/>
          <w:color w:val="000000"/>
        </w:rPr>
        <w:t>a) spowodowana czynnikami niezależnymi od Wykonawcy.</w:t>
      </w:r>
    </w:p>
    <w:p w14:paraId="1D9D863A" w14:textId="77777777" w:rsidR="00E97DF4" w:rsidRDefault="00EB7CFA" w:rsidP="00117F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567" w:hangingChars="119" w:hanging="286"/>
        <w:rPr>
          <w:rFonts w:cs="Times New Roman"/>
          <w:color w:val="000000"/>
        </w:rPr>
      </w:pPr>
      <w:r>
        <w:rPr>
          <w:rFonts w:cs="Times New Roman"/>
          <w:color w:val="000000"/>
        </w:rPr>
        <w:t>2) Zmiana terminu szkolenia:</w:t>
      </w:r>
    </w:p>
    <w:p w14:paraId="286EF319" w14:textId="398BB7C0" w:rsidR="00E97DF4" w:rsidRDefault="00EB7CFA" w:rsidP="00117F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850" w:hangingChars="119" w:hanging="28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a) zmiana terminu szkolenia wskazanego przez Zamawiającego z uwagi na okoliczności</w:t>
      </w:r>
      <w:r w:rsidR="00117FB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leżące po stronie Wykonawcy (np. niedyspozycyjność trenera, siła wyższa).</w:t>
      </w:r>
    </w:p>
    <w:p w14:paraId="4370CED6" w14:textId="77777777" w:rsidR="00E97DF4" w:rsidRPr="00EE522E" w:rsidRDefault="00EE522E" w:rsidP="00117F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color w:val="000000"/>
        </w:rPr>
      </w:pPr>
      <w:bookmarkStart w:id="1" w:name="_GoBack"/>
      <w:r>
        <w:rPr>
          <w:color w:val="000000"/>
        </w:rPr>
        <w:t>G</w:t>
      </w:r>
      <w:r w:rsidR="00EB7CFA" w:rsidRPr="00EE522E">
        <w:rPr>
          <w:color w:val="000000"/>
        </w:rPr>
        <w:t>dy osoba wskazana w ofercie (wykaz osób) nie będzie mogła zrealizować usługi szkoleniowej, Wykonawca będzie musiał przedłożyć propozycję innej osoby, która spełniać będzie takie same wymagania w zakresie warunków udziału w postępowaniu jak i otrzyma taką samą lub większą liczbę punktów co pierwotna osoba (trener), według przyjętych kryteriów. Wraz z propozycją osoby, Wykonawca będzie musiał złożyć wszelkie niezbędne dokumenty wskazane w Zapytaniu.</w:t>
      </w:r>
    </w:p>
    <w:bookmarkEnd w:id="1"/>
    <w:p w14:paraId="59BBCFE4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15234A1A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§ 5</w:t>
      </w:r>
    </w:p>
    <w:p w14:paraId="45D3423D" w14:textId="77777777" w:rsidR="00E97DF4" w:rsidRDefault="00EB7CFA" w:rsidP="00117FB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rPr>
          <w:rFonts w:cs="Times New Roman"/>
          <w:color w:val="000000"/>
        </w:rPr>
      </w:pPr>
      <w:r>
        <w:rPr>
          <w:rFonts w:cs="Times New Roman"/>
          <w:color w:val="000000"/>
        </w:rPr>
        <w:t>Zamawiający naliczy Wykonawcy następujące kary umowne:</w:t>
      </w:r>
    </w:p>
    <w:p w14:paraId="54A0FBD2" w14:textId="027AA48F" w:rsidR="00E97DF4" w:rsidRDefault="00EB7CFA" w:rsidP="00117FB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567" w:hangingChars="119" w:hanging="28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 przypadku odstąpienia przez Zamawiającego od Umowy z przyczyn leżących </w:t>
      </w:r>
      <w:r w:rsidR="00117FB6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po stronie Wykonawcy, Zamawiający naliczy karę umowną w wysokości 10 % wynagrodzenia wskazanego w § 3 ust. 1.</w:t>
      </w:r>
    </w:p>
    <w:p w14:paraId="3EE98314" w14:textId="77777777" w:rsidR="00E97DF4" w:rsidRDefault="00EB7CFA" w:rsidP="0068796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567" w:hangingChars="119" w:hanging="28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 tytułu opóźnienia </w:t>
      </w:r>
      <w:r w:rsidR="00EE522E">
        <w:rPr>
          <w:rFonts w:cs="Times New Roman"/>
          <w:color w:val="000000"/>
        </w:rPr>
        <w:t xml:space="preserve">w realizacji </w:t>
      </w:r>
      <w:r>
        <w:rPr>
          <w:rFonts w:cs="Times New Roman"/>
          <w:color w:val="000000"/>
        </w:rPr>
        <w:t xml:space="preserve">przedmiotu umowy w wysokości 0,5 % </w:t>
      </w:r>
      <w:r w:rsidR="00EE522E">
        <w:rPr>
          <w:rFonts w:cs="Times New Roman"/>
          <w:color w:val="000000"/>
        </w:rPr>
        <w:t xml:space="preserve">należnego wynagrodzenia wskazanego w § 3 ust. 1 Umowy </w:t>
      </w:r>
      <w:r>
        <w:rPr>
          <w:rFonts w:cs="Times New Roman"/>
          <w:color w:val="000000"/>
        </w:rPr>
        <w:t>za każdy dzień/ dzień roboczy zwłoki w realizacji któregokolwiek etapu realizacji przedmiotu zamówienia,.</w:t>
      </w:r>
    </w:p>
    <w:p w14:paraId="1F565D4D" w14:textId="77777777" w:rsidR="00E97DF4" w:rsidRDefault="00EB7CFA" w:rsidP="0068796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567" w:hangingChars="119" w:hanging="28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 tytułu opóźnienia rozpoczęcia danego szkolenia w wysokości 0,</w:t>
      </w:r>
      <w:r w:rsidR="00EE522E">
        <w:rPr>
          <w:rFonts w:cs="Times New Roman"/>
          <w:color w:val="000000"/>
        </w:rPr>
        <w:t>1</w:t>
      </w:r>
      <w:r>
        <w:rPr>
          <w:rFonts w:cs="Times New Roman"/>
          <w:color w:val="000000"/>
        </w:rPr>
        <w:t xml:space="preserve"> % </w:t>
      </w:r>
      <w:r w:rsidR="00EE522E">
        <w:rPr>
          <w:rFonts w:cs="Times New Roman"/>
          <w:color w:val="000000"/>
        </w:rPr>
        <w:t xml:space="preserve">należnego wynagrodzenia wskazanego w § 3 ust. 1 Umowy </w:t>
      </w:r>
      <w:r>
        <w:rPr>
          <w:rFonts w:cs="Times New Roman"/>
          <w:color w:val="000000"/>
        </w:rPr>
        <w:t xml:space="preserve">za każdą godzinę </w:t>
      </w:r>
      <w:r w:rsidR="00EE522E">
        <w:rPr>
          <w:rFonts w:cs="Times New Roman"/>
          <w:color w:val="000000"/>
        </w:rPr>
        <w:t>zwłoki w</w:t>
      </w:r>
      <w:r>
        <w:rPr>
          <w:rFonts w:cs="Times New Roman"/>
          <w:color w:val="000000"/>
        </w:rPr>
        <w:t xml:space="preserve"> realizacji danego szkolenia</w:t>
      </w:r>
      <w:r w:rsidR="00EE522E">
        <w:rPr>
          <w:rFonts w:cs="Times New Roman"/>
          <w:color w:val="000000"/>
        </w:rPr>
        <w:t>.</w:t>
      </w:r>
    </w:p>
    <w:p w14:paraId="4F460DF1" w14:textId="77777777" w:rsidR="00EE522E" w:rsidRDefault="00EB7CFA" w:rsidP="00117FB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 przypadku, gdy Wykonawca nie wykona lub nienależycie wykona szkolenie, Zamawiający każdorazowo naliczy kary umowne w wysokości </w:t>
      </w:r>
      <w:r w:rsidR="00EE522E">
        <w:rPr>
          <w:rFonts w:cs="Times New Roman"/>
          <w:color w:val="000000"/>
        </w:rPr>
        <w:t>5</w:t>
      </w:r>
      <w:r>
        <w:rPr>
          <w:rFonts w:cs="Times New Roman"/>
          <w:color w:val="000000"/>
        </w:rPr>
        <w:t xml:space="preserve"> % wynagrodzenia wskazanego w § 3 ust. 1 umowy. </w:t>
      </w:r>
    </w:p>
    <w:p w14:paraId="4D91AE84" w14:textId="77777777" w:rsidR="00E97DF4" w:rsidRDefault="00EB7CFA" w:rsidP="0068796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Suma kar </w:t>
      </w:r>
      <w:r w:rsidR="00EE522E">
        <w:rPr>
          <w:rFonts w:cs="Times New Roman"/>
          <w:color w:val="000000"/>
        </w:rPr>
        <w:t xml:space="preserve">umownych naliczonych w ramach Umowy </w:t>
      </w:r>
      <w:r>
        <w:rPr>
          <w:rFonts w:cs="Times New Roman"/>
          <w:color w:val="000000"/>
        </w:rPr>
        <w:t xml:space="preserve">nie może być większa niż </w:t>
      </w:r>
      <w:r w:rsidR="00EE522E">
        <w:rPr>
          <w:rFonts w:cs="Times New Roman"/>
          <w:color w:val="000000"/>
        </w:rPr>
        <w:t>2</w:t>
      </w:r>
      <w:r>
        <w:rPr>
          <w:rFonts w:cs="Times New Roman"/>
          <w:color w:val="000000"/>
        </w:rPr>
        <w:t>0 % wynagrodzenia całkowitego przypadającego Wykonawcy wskazanego w §3 ust. 1 umowy.</w:t>
      </w:r>
    </w:p>
    <w:p w14:paraId="68E0E13B" w14:textId="6C807281" w:rsidR="00E97DF4" w:rsidRDefault="00EB7CFA" w:rsidP="0068796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Strony zgodnie ustalają, że Zamawiający może dokonać potrącenia kar umownych </w:t>
      </w:r>
      <w:r w:rsidR="00687961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 xml:space="preserve">z wynagrodzenia Wykonawcy, o którym mowa w §3 ust. 1 umowy, gdy wierzytelność Zamawiającego, z tytułu kar umownych nie jest wymagalna. Potrącenie dokonuje się </w:t>
      </w:r>
      <w:r w:rsidR="00687961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z chwilą wystawienia przez Zamawiającego noty obciążeniowej (potrącenie umowne).</w:t>
      </w:r>
    </w:p>
    <w:p w14:paraId="162D8820" w14:textId="16B5BD1F" w:rsidR="00E97DF4" w:rsidRDefault="00EB7CFA" w:rsidP="0068796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 przypadku, gdy kary umowne nie pokryją w całości powstałej szkody, Zamawiający </w:t>
      </w:r>
      <w:r w:rsidR="00687961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ma prawo dochodzić odszkodowania do pełnej wysokości.</w:t>
      </w:r>
    </w:p>
    <w:p w14:paraId="6BCBF87B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  </w:t>
      </w:r>
    </w:p>
    <w:p w14:paraId="0B08841E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 </w:t>
      </w:r>
    </w:p>
    <w:p w14:paraId="60C128EC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§ 6</w:t>
      </w:r>
    </w:p>
    <w:p w14:paraId="0DCA9E89" w14:textId="0CB5241D" w:rsidR="00E97DF4" w:rsidRDefault="00EB7CFA" w:rsidP="0068796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 przypadku naruszenia postanowień zawartej umowy, Zamawiający może </w:t>
      </w:r>
      <w:r w:rsidR="00EE522E">
        <w:rPr>
          <w:rFonts w:cs="Times New Roman"/>
          <w:color w:val="000000"/>
        </w:rPr>
        <w:t xml:space="preserve">w terminie </w:t>
      </w:r>
      <w:r w:rsidR="00687961">
        <w:rPr>
          <w:rFonts w:cs="Times New Roman"/>
          <w:color w:val="000000"/>
        </w:rPr>
        <w:br/>
      </w:r>
      <w:r w:rsidR="00EE522E">
        <w:rPr>
          <w:rFonts w:cs="Times New Roman"/>
          <w:color w:val="000000"/>
        </w:rPr>
        <w:t xml:space="preserve">do dnia ……. </w:t>
      </w:r>
      <w:r>
        <w:rPr>
          <w:rFonts w:cs="Times New Roman"/>
          <w:color w:val="000000"/>
        </w:rPr>
        <w:t>odstąpić od umowy ze skutkiem natychmiastowym</w:t>
      </w:r>
      <w:r w:rsidR="00EE522E">
        <w:rPr>
          <w:rFonts w:cs="Times New Roman"/>
          <w:color w:val="000000"/>
        </w:rPr>
        <w:t xml:space="preserve">. </w:t>
      </w:r>
    </w:p>
    <w:p w14:paraId="3130A272" w14:textId="77777777" w:rsidR="00E97DF4" w:rsidRPr="00EE522E" w:rsidRDefault="00EB7CFA" w:rsidP="00687961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rPr>
          <w:rFonts w:cs="Times New Roman"/>
          <w:color w:val="000000"/>
        </w:rPr>
      </w:pPr>
      <w:r w:rsidRPr="00EE522E">
        <w:rPr>
          <w:rFonts w:cs="Times New Roman"/>
          <w:color w:val="000000"/>
        </w:rPr>
        <w:t>Odstąpienie od umowy następuje w formie pisemnego oświadczenia. Z chwilą otrzymania</w:t>
      </w:r>
      <w:r w:rsidR="00EE522E">
        <w:rPr>
          <w:rFonts w:cs="Times New Roman"/>
          <w:color w:val="000000"/>
        </w:rPr>
        <w:t xml:space="preserve"> </w:t>
      </w:r>
      <w:r w:rsidRPr="00EE522E">
        <w:rPr>
          <w:rFonts w:cs="Times New Roman"/>
          <w:color w:val="000000"/>
        </w:rPr>
        <w:t>oświadczenia o  odstąpieniu Umowy, Wykonawca zobowiązany jest wstrzymać wszelkie działania związane z realizacją przedmiotu umowy.</w:t>
      </w:r>
    </w:p>
    <w:p w14:paraId="31D4BD7E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49764897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§ 7</w:t>
      </w:r>
    </w:p>
    <w:p w14:paraId="59CB9D13" w14:textId="77777777" w:rsidR="00E97DF4" w:rsidRDefault="00EB7CFA" w:rsidP="006879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Zamawiający powierza, a Wykonawca podejmuje się przetwarzania danych osobowych, wyłącznie w  celu oraz w zakresie niezbędnym do realizacji niniejszej umowy.</w:t>
      </w:r>
    </w:p>
    <w:p w14:paraId="7355C208" w14:textId="77777777" w:rsidR="00E97DF4" w:rsidRDefault="00EB7CFA" w:rsidP="006879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Dane, o których mowa w ust. 1 dotyczą wyłącznie uczestników warsztatów.</w:t>
      </w:r>
    </w:p>
    <w:p w14:paraId="3C01AED5" w14:textId="77777777" w:rsidR="00E97DF4" w:rsidRDefault="00EB7CFA" w:rsidP="006879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Czas trwania przetwarzania: do 30 dni od daty wydarzenia.</w:t>
      </w:r>
    </w:p>
    <w:p w14:paraId="279CF9DF" w14:textId="1C372B7A" w:rsidR="00E97DF4" w:rsidRDefault="00EB7CFA" w:rsidP="006879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Wykonawca upoważniony jest do przetwarzania danych osobowych wyłącznie </w:t>
      </w:r>
      <w:r w:rsidR="00687961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na udokumentowane polecenie Zamawiającego.</w:t>
      </w:r>
    </w:p>
    <w:p w14:paraId="4C2AA758" w14:textId="77777777" w:rsidR="00E97DF4" w:rsidRDefault="00EB7CFA" w:rsidP="006879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Wykonawca zobowiązuje się przetwarzać powierzone dane osobowe zgodnie z umową, ustawą z dnia 29 sierpnia 1997 r. o ochronie danych osobowych oraz Rozporządzeniem Parlamentu Europejskiego i Rady (UE) 2016/679 z dnia 27 kwietnia 2016 r. w sprawie ochrony osób fizycznych w związku z przetwarzaniem danych osobowych i w sprawie swobodnego przepływu takich danych oraz uchylenia dyrektywy 95/46/WE.</w:t>
      </w:r>
    </w:p>
    <w:p w14:paraId="1B62B1D0" w14:textId="659CDAAB" w:rsidR="00E97DF4" w:rsidRDefault="00EB7CFA" w:rsidP="006879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Wykonawca zobowiązuje się, przy przetwarzaniu powierzonych danych osobowych, do ich zabezpieczenia poprzez stosowanie odpowiednich środków technicznych i organizacyjnych zapewniających adekwatny stopień bezpieczeństwa odpowiadający ryzyku związanym </w:t>
      </w:r>
      <w:r w:rsidR="00687961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z przetwarzaniem danych osobowych.</w:t>
      </w:r>
    </w:p>
    <w:p w14:paraId="344C400C" w14:textId="77777777" w:rsidR="00E97DF4" w:rsidRDefault="00EB7CFA" w:rsidP="006879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Wykonawca zobowiązuje się:</w:t>
      </w:r>
    </w:p>
    <w:p w14:paraId="6C41CAC6" w14:textId="77777777" w:rsidR="00E97DF4" w:rsidRDefault="00EB7CFA" w:rsidP="0068796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567" w:hangingChars="119" w:hanging="28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nadać upoważnienia do przetwarzania danych osobowych wszystkim osobom, które będą przetwarzały powierzone dane w celu realizacji niniejszej umowy,</w:t>
      </w:r>
    </w:p>
    <w:p w14:paraId="330CF389" w14:textId="77777777" w:rsidR="00E97DF4" w:rsidRDefault="00EB7CFA" w:rsidP="0068796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567" w:hangingChars="119" w:hanging="28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zapewnić zachowanie w tajemnicy, przetwarzanych danych przez osoby, które upoważnia zarówno w trakcie zatrudnienia ich u Wykonawcy, jak i po jego ustaniu,</w:t>
      </w:r>
    </w:p>
    <w:p w14:paraId="12E78DF0" w14:textId="77777777" w:rsidR="00E97DF4" w:rsidRDefault="00EB7CFA" w:rsidP="0068796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567" w:hangingChars="119" w:hanging="28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po zakończeniu świadczenia usług związanych z przetwarzaniem danych, usunąć lub zwrócić Zamawiającemu wszelkie dane osobowe, stosownie do zaleceń wydanych przez Zamawiającego  oraz wszelkich ich istniejących kopii,</w:t>
      </w:r>
    </w:p>
    <w:p w14:paraId="583CE862" w14:textId="77777777" w:rsidR="00E97DF4" w:rsidRDefault="00EB7CFA" w:rsidP="0068796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567" w:hangingChars="119" w:hanging="28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po stwierdzeniu naruszenia ochrony danych osobowych zgłosić je niezwłocznie Zamawiającemu.</w:t>
      </w:r>
    </w:p>
    <w:p w14:paraId="33ABDA48" w14:textId="77777777" w:rsidR="00E97DF4" w:rsidRDefault="00EB7CFA" w:rsidP="006879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1" w:hangingChars="117" w:hanging="28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Zamawiający ma prawo kontroli, czy środki zastosowane przez Wykonawcę przy przetwarzaniu i zabezpieczeniu powierzonych danych osobowych spełniają wymagania wynikające z umowy lub przepisów prawa. Wykonawca zobowiązuje się do niezwłocznego usunięcia uchybień stwierdzonych podczas kontroli.</w:t>
      </w:r>
    </w:p>
    <w:p w14:paraId="62E1DE76" w14:textId="77777777" w:rsidR="00E97DF4" w:rsidRDefault="00EB7CFA" w:rsidP="006879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Chars="119" w:hanging="28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Wykonawca udostępni Zamawiającemu wszelkie informacje niezbędne do wykazania spełnienia obowiązków określonych w art. 28 Rozporządzenia.</w:t>
      </w:r>
    </w:p>
    <w:p w14:paraId="0E203AB3" w14:textId="77777777" w:rsidR="00E97DF4" w:rsidRDefault="00EB7CFA" w:rsidP="006879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" w:left="283" w:hangingChars="177" w:hanging="42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 ramach umowy zakazuje się przekazywania powierzonych danych do państwa trzeciego.</w:t>
      </w:r>
    </w:p>
    <w:p w14:paraId="057892BD" w14:textId="77777777" w:rsidR="00E97DF4" w:rsidRDefault="00EB7CFA" w:rsidP="006879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" w:left="283" w:hangingChars="177" w:hanging="42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Wykonawca jest odpowiedzialny za udostępnienie lub wykorzystanie danych osobowych niezgodnie z umową, a w szczególności za udostępnienie powierzonych do przetwarzania danych osobowych osobom nieupoważnionym.</w:t>
      </w:r>
    </w:p>
    <w:p w14:paraId="7DA2087D" w14:textId="4163FA1E" w:rsidR="00E97DF4" w:rsidRDefault="00EB7CFA" w:rsidP="0068796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" w:left="283" w:hangingChars="177" w:hanging="42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Wykonawca zobowiązuje się do niezwłocznego poinformowania Zamawiającego </w:t>
      </w:r>
      <w:r w:rsidR="00687961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o jakimkolwiek postępowaniu dotyczącym powierzonych do przetwarzania danych osobowych.</w:t>
      </w:r>
    </w:p>
    <w:p w14:paraId="4C2CAD94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 </w:t>
      </w:r>
    </w:p>
    <w:p w14:paraId="0763EF9B" w14:textId="0C257505" w:rsidR="00E97DF4" w:rsidRDefault="00EB7CFA" w:rsidP="00517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§ 8</w:t>
      </w:r>
    </w:p>
    <w:p w14:paraId="1FEBC0A3" w14:textId="07F4C238" w:rsidR="00E97DF4" w:rsidRDefault="00EB7CFA" w:rsidP="005177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Wszelkie zmiany niniejszej umowy wymagają formy pisemnej, pod rygorem nieważności.</w:t>
      </w:r>
    </w:p>
    <w:p w14:paraId="3249F0F4" w14:textId="47F6B877" w:rsidR="00E97DF4" w:rsidRDefault="00EB7CFA" w:rsidP="005177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Integralną częścią niniejszej umowy jest załącznik określający szczegółowy program warsztatów.</w:t>
      </w:r>
    </w:p>
    <w:p w14:paraId="59AD7BE8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 </w:t>
      </w:r>
    </w:p>
    <w:p w14:paraId="6F77671E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§ 9</w:t>
      </w:r>
    </w:p>
    <w:p w14:paraId="52BBE30F" w14:textId="77777777" w:rsidR="00E97DF4" w:rsidRDefault="00EB7CFA" w:rsidP="005177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5" w:line="268" w:lineRule="auto"/>
        <w:ind w:leftChars="0" w:left="281" w:right="53" w:hangingChars="117" w:hanging="28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 sprawach nieuregulowanych w umowie stosuje się odpowiednie przepisy kodeksu cywilnego. </w:t>
      </w:r>
    </w:p>
    <w:p w14:paraId="0D02855A" w14:textId="77777777" w:rsidR="00E97DF4" w:rsidRDefault="00EB7CFA" w:rsidP="005177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5" w:line="268" w:lineRule="auto"/>
        <w:ind w:leftChars="0" w:left="281" w:right="53" w:hangingChars="117" w:hanging="28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Wszelkie spory wynikłe na tle wykonania umowy strony poddadzą rozstrzygnięciu sądowi właściwemu ze względu na siedzibę Z</w:t>
      </w:r>
      <w:r>
        <w:rPr>
          <w:rFonts w:cs="Times New Roman"/>
        </w:rPr>
        <w:t>amawiającego</w:t>
      </w:r>
      <w:r>
        <w:rPr>
          <w:rFonts w:cs="Times New Roman"/>
          <w:color w:val="000000"/>
        </w:rPr>
        <w:t xml:space="preserve">. </w:t>
      </w:r>
    </w:p>
    <w:p w14:paraId="34C28B70" w14:textId="77777777" w:rsidR="00E97DF4" w:rsidRDefault="00EB7CFA" w:rsidP="005177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5" w:line="268" w:lineRule="auto"/>
        <w:ind w:leftChars="0" w:left="281" w:right="53" w:hangingChars="117" w:hanging="28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Umowę niniejszą sporządzono w 2 jednobrzmiących egzemplarzach, w tym 1 egzemplarz dla </w:t>
      </w:r>
      <w:r>
        <w:rPr>
          <w:rFonts w:cs="Times New Roman"/>
        </w:rPr>
        <w:t>Wykonawcy</w:t>
      </w:r>
      <w:r>
        <w:rPr>
          <w:rFonts w:cs="Times New Roman"/>
          <w:color w:val="000000"/>
        </w:rPr>
        <w:t xml:space="preserve"> i 1 egzemplarz dla </w:t>
      </w:r>
      <w:r>
        <w:rPr>
          <w:rFonts w:cs="Times New Roman"/>
        </w:rPr>
        <w:t>Zamawiającego</w:t>
      </w:r>
      <w:r>
        <w:rPr>
          <w:rFonts w:cs="Times New Roman"/>
          <w:color w:val="000000"/>
        </w:rPr>
        <w:t xml:space="preserve">. </w:t>
      </w:r>
    </w:p>
    <w:p w14:paraId="266C14F1" w14:textId="77777777" w:rsidR="00E97DF4" w:rsidRDefault="00EB7CFA" w:rsidP="005177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1" w:hangingChars="117" w:hanging="281"/>
        <w:rPr>
          <w:rFonts w:cs="Times New Roman"/>
          <w:color w:val="000000"/>
        </w:rPr>
      </w:pPr>
      <w:r>
        <w:rPr>
          <w:rFonts w:cs="Times New Roman"/>
          <w:color w:val="000000"/>
        </w:rPr>
        <w:t> </w:t>
      </w:r>
    </w:p>
    <w:p w14:paraId="1B6C1F72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    </w:t>
      </w:r>
    </w:p>
    <w:p w14:paraId="1DFF0D3E" w14:textId="6A76FCA4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  <w:r w:rsidR="00517718">
        <w:rPr>
          <w:rFonts w:cs="Times New Roman"/>
          <w:color w:val="000000"/>
        </w:rPr>
        <w:t xml:space="preserve">    </w:t>
      </w:r>
      <w:r>
        <w:rPr>
          <w:rFonts w:cs="Times New Roman"/>
          <w:color w:val="000000"/>
        </w:rPr>
        <w:t xml:space="preserve">   WYKONAWCA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                                                  ZAMAWIAJĄCY</w:t>
      </w:r>
    </w:p>
    <w:p w14:paraId="5CABB92C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42EBA8EC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65BC3AB3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0124E47C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_______________________                                                _______________________</w:t>
      </w:r>
    </w:p>
    <w:p w14:paraId="7F5E1B65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584DF44B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41A1B730" w14:textId="77777777" w:rsidR="00010787" w:rsidRPr="00010787" w:rsidRDefault="00010787" w:rsidP="00010787">
      <w:pPr>
        <w:pBdr>
          <w:top w:val="nil"/>
          <w:left w:val="nil"/>
          <w:bottom w:val="nil"/>
          <w:right w:val="nil"/>
          <w:between w:val="nil"/>
        </w:pBdr>
        <w:spacing w:after="5" w:line="268" w:lineRule="auto"/>
        <w:ind w:leftChars="0" w:left="0" w:right="53" w:firstLineChars="0" w:hanging="2"/>
        <w:jc w:val="both"/>
        <w:rPr>
          <w:color w:val="000000"/>
        </w:rPr>
      </w:pPr>
      <w:r w:rsidRPr="00010787">
        <w:t>Załącznikami do niniejszej umowy są:</w:t>
      </w:r>
    </w:p>
    <w:p w14:paraId="73FD9363" w14:textId="77777777" w:rsidR="00010787" w:rsidRDefault="00010787" w:rsidP="00517718">
      <w:pPr>
        <w:numPr>
          <w:ilvl w:val="0"/>
          <w:numId w:val="1"/>
        </w:numPr>
        <w:ind w:left="284" w:hangingChars="119" w:hanging="286"/>
        <w:jc w:val="both"/>
        <w:rPr>
          <w:rFonts w:cs="Times New Roman"/>
        </w:rPr>
      </w:pPr>
      <w:r>
        <w:rPr>
          <w:rFonts w:cs="Times New Roman"/>
        </w:rPr>
        <w:t xml:space="preserve">Załącznik nr 1 </w:t>
      </w:r>
      <w:r w:rsidR="00EE522E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EE522E">
        <w:rPr>
          <w:rFonts w:cs="Times New Roman"/>
        </w:rPr>
        <w:t>zapytanie ofertowe.</w:t>
      </w:r>
    </w:p>
    <w:p w14:paraId="620C2CD5" w14:textId="77777777" w:rsidR="00010787" w:rsidRDefault="00010787" w:rsidP="00517718">
      <w:pPr>
        <w:numPr>
          <w:ilvl w:val="0"/>
          <w:numId w:val="1"/>
        </w:numPr>
        <w:ind w:left="284" w:hangingChars="119" w:hanging="286"/>
        <w:jc w:val="both"/>
        <w:rPr>
          <w:rFonts w:cs="Times New Roman"/>
        </w:rPr>
      </w:pPr>
      <w:r>
        <w:rPr>
          <w:rFonts w:cs="Times New Roman"/>
        </w:rPr>
        <w:t>Załącznik nr 2 - formularz oferty.</w:t>
      </w:r>
    </w:p>
    <w:p w14:paraId="0820C891" w14:textId="77777777" w:rsidR="00010787" w:rsidRDefault="00010787" w:rsidP="00517718">
      <w:pPr>
        <w:numPr>
          <w:ilvl w:val="0"/>
          <w:numId w:val="1"/>
        </w:numPr>
        <w:ind w:left="284" w:hangingChars="119" w:hanging="286"/>
        <w:jc w:val="both"/>
        <w:rPr>
          <w:rFonts w:cs="Times New Roman"/>
        </w:rPr>
      </w:pPr>
      <w:r>
        <w:rPr>
          <w:rFonts w:cs="Times New Roman"/>
        </w:rPr>
        <w:t xml:space="preserve">Załącznik nr 3 - </w:t>
      </w:r>
      <w:r w:rsidRPr="0050549B">
        <w:rPr>
          <w:rFonts w:cs="Times New Roman"/>
        </w:rPr>
        <w:t>Model wzmacniania kapitału społecznego rodzin ,,Wygrana rodzina”</w:t>
      </w:r>
      <w:r>
        <w:rPr>
          <w:rFonts w:cs="Times New Roman"/>
        </w:rPr>
        <w:t xml:space="preserve">. </w:t>
      </w:r>
    </w:p>
    <w:p w14:paraId="6CBB0657" w14:textId="77777777" w:rsidR="00E97DF4" w:rsidRDefault="00E97DF4" w:rsidP="000107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</w:rPr>
      </w:pPr>
    </w:p>
    <w:p w14:paraId="5DEF2320" w14:textId="77777777" w:rsidR="0050549B" w:rsidRPr="00010787" w:rsidRDefault="0050549B" w:rsidP="00010787">
      <w:pPr>
        <w:shd w:val="clear" w:color="auto" w:fill="FFFFFF"/>
        <w:spacing w:after="160" w:line="276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14:paraId="3A2375A4" w14:textId="77777777" w:rsidR="00E97DF4" w:rsidRDefault="00E97DF4" w:rsidP="0050549B">
      <w:pPr>
        <w:spacing w:line="276" w:lineRule="auto"/>
        <w:ind w:left="0" w:hanging="2"/>
        <w:jc w:val="both"/>
        <w:rPr>
          <w:rFonts w:cs="Times New Roman"/>
        </w:rPr>
      </w:pPr>
    </w:p>
    <w:sectPr w:rsidR="00E97DF4" w:rsidSect="00117F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84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BDC63" w14:textId="77777777" w:rsidR="00AE267C" w:rsidRDefault="00AE267C">
      <w:pPr>
        <w:spacing w:line="240" w:lineRule="auto"/>
        <w:ind w:left="0" w:hanging="2"/>
      </w:pPr>
      <w:r>
        <w:separator/>
      </w:r>
    </w:p>
  </w:endnote>
  <w:endnote w:type="continuationSeparator" w:id="0">
    <w:p w14:paraId="2E66A788" w14:textId="77777777" w:rsidR="00AE267C" w:rsidRDefault="00AE267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BEA2F" w14:textId="77777777" w:rsidR="00317480" w:rsidRDefault="00317480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CA046" w14:textId="77777777" w:rsidR="00E97DF4" w:rsidRDefault="00EB7CFA" w:rsidP="00317480">
    <w:pPr>
      <w:pBdr>
        <w:top w:val="nil"/>
        <w:left w:val="nil"/>
        <w:bottom w:val="nil"/>
        <w:right w:val="nil"/>
        <w:between w:val="nil"/>
      </w:pBdr>
      <w:tabs>
        <w:tab w:val="center" w:pos="8931"/>
        <w:tab w:val="right" w:pos="9072"/>
      </w:tabs>
      <w:spacing w:line="240" w:lineRule="auto"/>
      <w:ind w:leftChars="3425" w:left="8220" w:firstLineChars="0" w:firstLine="0"/>
      <w:rPr>
        <w:rFonts w:cs="Times New Roman"/>
        <w:color w:val="000000"/>
      </w:rPr>
    </w:pPr>
    <w:r>
      <w:rPr>
        <w:rFonts w:cs="Times New Roman"/>
        <w:color w:val="000000"/>
      </w:rPr>
      <w:tab/>
    </w: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 w:rsidR="00317480">
      <w:rPr>
        <w:rFonts w:cs="Times New Roman"/>
        <w:noProof/>
        <w:color w:val="000000"/>
      </w:rPr>
      <w:t>4</w:t>
    </w:r>
    <w:r>
      <w:rPr>
        <w:rFonts w:cs="Times New Roman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86612" w14:textId="77777777" w:rsidR="00317480" w:rsidRDefault="00317480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F288F" w14:textId="77777777" w:rsidR="00AE267C" w:rsidRDefault="00AE267C">
      <w:pPr>
        <w:spacing w:line="240" w:lineRule="auto"/>
        <w:ind w:left="0" w:hanging="2"/>
      </w:pPr>
      <w:r>
        <w:separator/>
      </w:r>
    </w:p>
  </w:footnote>
  <w:footnote w:type="continuationSeparator" w:id="0">
    <w:p w14:paraId="65BAC769" w14:textId="77777777" w:rsidR="00AE267C" w:rsidRDefault="00AE267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E4F38" w14:textId="77777777" w:rsidR="00317480" w:rsidRDefault="00317480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13AF7" w14:textId="77777777" w:rsidR="00E97DF4" w:rsidRDefault="00EB7C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 wp14:anchorId="5FF417FC" wp14:editId="324915FC">
          <wp:extent cx="5761990" cy="794385"/>
          <wp:effectExtent l="0" t="0" r="0" b="0"/>
          <wp:docPr id="179287986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990" cy="794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2438D" w14:textId="77777777" w:rsidR="00317480" w:rsidRDefault="00317480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F19"/>
    <w:multiLevelType w:val="multilevel"/>
    <w:tmpl w:val="FE14EC2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5DC7D34"/>
    <w:multiLevelType w:val="multilevel"/>
    <w:tmpl w:val="3258A89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9F10F44"/>
    <w:multiLevelType w:val="multilevel"/>
    <w:tmpl w:val="955ECD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7C723E"/>
    <w:multiLevelType w:val="multilevel"/>
    <w:tmpl w:val="22AA5D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EBC5705"/>
    <w:multiLevelType w:val="hybridMultilevel"/>
    <w:tmpl w:val="2548BC86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1F181C63"/>
    <w:multiLevelType w:val="hybridMultilevel"/>
    <w:tmpl w:val="62BEB19E"/>
    <w:lvl w:ilvl="0" w:tplc="FDB4A2B2">
      <w:start w:val="1"/>
      <w:numFmt w:val="bullet"/>
      <w:lvlText w:val=""/>
      <w:lvlJc w:val="righ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0482C0C"/>
    <w:multiLevelType w:val="multilevel"/>
    <w:tmpl w:val="FE828A2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2AB87CB6"/>
    <w:multiLevelType w:val="multilevel"/>
    <w:tmpl w:val="2BF6DB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016677B"/>
    <w:multiLevelType w:val="multilevel"/>
    <w:tmpl w:val="4E36F8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BAB4D37"/>
    <w:multiLevelType w:val="multilevel"/>
    <w:tmpl w:val="03A8A4F8"/>
    <w:lvl w:ilvl="0">
      <w:start w:val="1"/>
      <w:numFmt w:val="bullet"/>
      <w:lvlText w:val="●"/>
      <w:lvlJc w:val="left"/>
      <w:pPr>
        <w:ind w:left="77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9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21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3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5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7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9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81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530" w:hanging="360"/>
      </w:pPr>
      <w:rPr>
        <w:u w:val="none"/>
      </w:rPr>
    </w:lvl>
  </w:abstractNum>
  <w:abstractNum w:abstractNumId="10" w15:restartNumberingAfterBreak="0">
    <w:nsid w:val="40EE20B3"/>
    <w:multiLevelType w:val="multilevel"/>
    <w:tmpl w:val="4BF2E7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4A2E12D4"/>
    <w:multiLevelType w:val="multilevel"/>
    <w:tmpl w:val="19B2106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511C7419"/>
    <w:multiLevelType w:val="multilevel"/>
    <w:tmpl w:val="79E23E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12413B1"/>
    <w:multiLevelType w:val="multilevel"/>
    <w:tmpl w:val="4BF2E7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51C36D6B"/>
    <w:multiLevelType w:val="multilevel"/>
    <w:tmpl w:val="0240B1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7D97012"/>
    <w:multiLevelType w:val="multilevel"/>
    <w:tmpl w:val="65724E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0E456A8"/>
    <w:multiLevelType w:val="multilevel"/>
    <w:tmpl w:val="8944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3197BEE"/>
    <w:multiLevelType w:val="multilevel"/>
    <w:tmpl w:val="495EE97A"/>
    <w:lvl w:ilvl="0">
      <w:start w:val="1"/>
      <w:numFmt w:val="decimal"/>
      <w:lvlText w:val="%1."/>
      <w:lvlJc w:val="left"/>
      <w:pPr>
        <w:ind w:left="37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8" w15:restartNumberingAfterBreak="0">
    <w:nsid w:val="704C58FD"/>
    <w:multiLevelType w:val="multilevel"/>
    <w:tmpl w:val="4C34E9D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719534C2"/>
    <w:multiLevelType w:val="multilevel"/>
    <w:tmpl w:val="50C06D3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74AC36D1"/>
    <w:multiLevelType w:val="hybridMultilevel"/>
    <w:tmpl w:val="49F847DA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7E1A0F5C"/>
    <w:multiLevelType w:val="multilevel"/>
    <w:tmpl w:val="E646D1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1"/>
  </w:num>
  <w:num w:numId="4">
    <w:abstractNumId w:val="18"/>
  </w:num>
  <w:num w:numId="5">
    <w:abstractNumId w:val="12"/>
  </w:num>
  <w:num w:numId="6">
    <w:abstractNumId w:val="7"/>
  </w:num>
  <w:num w:numId="7">
    <w:abstractNumId w:val="10"/>
  </w:num>
  <w:num w:numId="8">
    <w:abstractNumId w:val="11"/>
  </w:num>
  <w:num w:numId="9">
    <w:abstractNumId w:val="15"/>
  </w:num>
  <w:num w:numId="10">
    <w:abstractNumId w:val="1"/>
  </w:num>
  <w:num w:numId="11">
    <w:abstractNumId w:val="8"/>
  </w:num>
  <w:num w:numId="12">
    <w:abstractNumId w:val="19"/>
  </w:num>
  <w:num w:numId="13">
    <w:abstractNumId w:val="17"/>
  </w:num>
  <w:num w:numId="14">
    <w:abstractNumId w:val="9"/>
  </w:num>
  <w:num w:numId="15">
    <w:abstractNumId w:val="6"/>
  </w:num>
  <w:num w:numId="16">
    <w:abstractNumId w:val="14"/>
  </w:num>
  <w:num w:numId="17">
    <w:abstractNumId w:val="16"/>
  </w:num>
  <w:num w:numId="18">
    <w:abstractNumId w:val="2"/>
  </w:num>
  <w:num w:numId="19">
    <w:abstractNumId w:val="4"/>
  </w:num>
  <w:num w:numId="20">
    <w:abstractNumId w:val="20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DF4"/>
    <w:rsid w:val="00010787"/>
    <w:rsid w:val="00085821"/>
    <w:rsid w:val="00117FB6"/>
    <w:rsid w:val="00145FC1"/>
    <w:rsid w:val="001A41EC"/>
    <w:rsid w:val="00243214"/>
    <w:rsid w:val="002A642F"/>
    <w:rsid w:val="00317480"/>
    <w:rsid w:val="003460E7"/>
    <w:rsid w:val="004D2EE8"/>
    <w:rsid w:val="0050549B"/>
    <w:rsid w:val="00511AA9"/>
    <w:rsid w:val="00516E12"/>
    <w:rsid w:val="00517718"/>
    <w:rsid w:val="00521A8D"/>
    <w:rsid w:val="00622257"/>
    <w:rsid w:val="00661ED1"/>
    <w:rsid w:val="00687961"/>
    <w:rsid w:val="00751C71"/>
    <w:rsid w:val="007D79D2"/>
    <w:rsid w:val="008F51B4"/>
    <w:rsid w:val="009355E7"/>
    <w:rsid w:val="00AE267C"/>
    <w:rsid w:val="00B41C0D"/>
    <w:rsid w:val="00CA7FFA"/>
    <w:rsid w:val="00D864EF"/>
    <w:rsid w:val="00E97DF4"/>
    <w:rsid w:val="00EB7CFA"/>
    <w:rsid w:val="00EE522E"/>
    <w:rsid w:val="00F21077"/>
    <w:rsid w:val="00F2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30C6B"/>
  <w15:docId w15:val="{44AB3F18-3901-4241-B58D-4956FB7A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kstprzypisudolnegoPodrozdziaFootnotePodrozdzia3">
    <w:name w:val="Tekst przypisu dolnego;Podrozdział;Footnote;Podrozdzia3"/>
    <w:basedOn w:val="Normalny"/>
    <w:rPr>
      <w:sz w:val="20"/>
      <w:szCs w:val="20"/>
    </w:rPr>
  </w:style>
  <w:style w:type="character" w:customStyle="1" w:styleId="TekstprzypisudolnegoZnakPodrozdziaZnakFootnoteZnakPodrozdzia3Znak">
    <w:name w:val="Tekst przypisu dolnego Znak;Podrozdział Znak;Footnote Znak;Podrozdzia3 Znak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kstpodstawowy">
    <w:name w:val="Body Text"/>
    <w:basedOn w:val="Normalny"/>
    <w:pPr>
      <w:jc w:val="both"/>
    </w:pPr>
  </w:style>
  <w:style w:type="character" w:customStyle="1" w:styleId="TekstpodstawowyZnak">
    <w:name w:val="Tekst podstawowy Znak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rPr>
      <w:rFonts w:ascii="Times New Roman" w:eastAsia="Times New Roman" w:hAnsi="Times New Roman"/>
      <w:w w:val="100"/>
      <w:position w:val="-1"/>
      <w:sz w:val="0"/>
      <w:szCs w:val="0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uiPriority w:val="99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numbering" w:customStyle="1" w:styleId="Biecalista1">
    <w:name w:val="Bieżąca lista1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50549B"/>
    <w:pPr>
      <w:ind w:left="720"/>
      <w:contextualSpacing/>
    </w:pPr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346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o0exLDss0lZpcjhpK2CLGbXRyA==">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</go:docsCustomData>
</go:gDocsCustomXmlDataStorage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CA5AA9-EE80-44DF-94A9-C39BE30CB23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1730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Maleńska</dc:creator>
  <cp:lastModifiedBy>Kocewiak Marek</cp:lastModifiedBy>
  <cp:revision>9</cp:revision>
  <dcterms:created xsi:type="dcterms:W3CDTF">2025-04-17T08:15:00Z</dcterms:created>
  <dcterms:modified xsi:type="dcterms:W3CDTF">2025-04-18T08:55:00Z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71de1924-da19-4fe4-afed-5a626650e4ac</vt:lpwstr>
  </property>
  <property fmtid="{D5CDD505-2E9C-101B-9397-08002B2CF9AE}" pid="3" name="bjSaver">
    <vt:lpwstr>nlazg+fnj/gGmpUm/qIqkcQyrJCqhP4J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